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6"/>
        <w:tblW w:w="1044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4212"/>
      </w:tblGrid>
      <w:tr w:rsidR="00853918" w14:paraId="632C87A6" w14:textId="77777777" w:rsidTr="0069501E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7A78D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br w:type="page"/>
              <w:t>ХАЛЬМГ ТАНГЧИН</w:t>
            </w:r>
          </w:p>
          <w:p w14:paraId="1CC3AEE8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ХАНАТА СЕЛӘНӘ</w:t>
            </w:r>
          </w:p>
          <w:p w14:paraId="1A19B64D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МУНИЦИПАЛЬН БУРДӘЦИН</w:t>
            </w:r>
          </w:p>
          <w:p w14:paraId="67736E67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ДЕПУТАТНЫРИН ХУРЫГ</w:t>
            </w:r>
          </w:p>
          <w:p w14:paraId="525F5BBB" w14:textId="77777777" w:rsidR="00853918" w:rsidRDefault="00853918" w:rsidP="00853918">
            <w:pPr>
              <w:pStyle w:val="ad"/>
              <w:jc w:val="both"/>
              <w:rPr>
                <w:rFonts w:ascii="Courier New" w:hAnsi="Courier New" w:cs="Courier New"/>
                <w:b/>
              </w:rPr>
            </w:pPr>
          </w:p>
          <w:p w14:paraId="2F4EE782" w14:textId="77777777" w:rsidR="00853918" w:rsidRDefault="00853918" w:rsidP="00853918">
            <w:pPr>
              <w:pStyle w:val="ad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42026" w14:textId="77777777" w:rsidR="00853918" w:rsidRDefault="00853918" w:rsidP="00853918">
            <w:pPr>
              <w:pStyle w:val="ad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</w:rPr>
              <w:drawing>
                <wp:inline distT="0" distB="0" distL="0" distR="0" wp14:anchorId="521283BD" wp14:editId="2B54CA65">
                  <wp:extent cx="78740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214F0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СОБРАНИЕ ДЕПУТАТОВ</w:t>
            </w:r>
          </w:p>
          <w:p w14:paraId="428A31CD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ХАНАТИНСКОГО СЕЛЬСКОГО МУНИЦИПАЛЬНОГО ОБРАЗОВАНИЯ</w:t>
            </w:r>
          </w:p>
          <w:p w14:paraId="4AA5592B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РЕСПУБЛИКИ КАЛМЫКИЯ</w:t>
            </w:r>
          </w:p>
          <w:p w14:paraId="445A9C57" w14:textId="77777777" w:rsidR="00853918" w:rsidRDefault="00853918" w:rsidP="00853918">
            <w:pPr>
              <w:pStyle w:val="ad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53918" w14:paraId="0D2B52C2" w14:textId="77777777" w:rsidTr="0069501E">
        <w:trPr>
          <w:trHeight w:val="419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E5CE789" w14:textId="360A49F1" w:rsidR="00853918" w:rsidRDefault="00853918" w:rsidP="00853918">
            <w:pPr>
              <w:pStyle w:val="ad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359425, Республика Калмыкия, Малодербетовский район, п. Ханата, ул. Ленина,2, тел. (8 84734) 91-940,Е-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 khan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smo@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.ru</w:t>
            </w:r>
          </w:p>
        </w:tc>
      </w:tr>
    </w:tbl>
    <w:p w14:paraId="49A58EF0" w14:textId="77777777" w:rsidR="00C73470" w:rsidRDefault="00C73470" w:rsidP="00C73470">
      <w:pPr>
        <w:ind w:firstLine="709"/>
        <w:jc w:val="center"/>
        <w:rPr>
          <w:b/>
        </w:rPr>
      </w:pPr>
    </w:p>
    <w:p w14:paraId="6F696F57" w14:textId="62F790E4" w:rsidR="00C73470" w:rsidRPr="00853918" w:rsidRDefault="00FD62CB" w:rsidP="00FD62CB">
      <w:pPr>
        <w:ind w:firstLine="900"/>
        <w:rPr>
          <w:b/>
          <w:sz w:val="24"/>
          <w:szCs w:val="24"/>
          <w:lang w:val="en-US"/>
        </w:rPr>
      </w:pPr>
      <w:r w:rsidRPr="00842461">
        <w:rPr>
          <w:b/>
          <w:sz w:val="24"/>
          <w:szCs w:val="24"/>
        </w:rPr>
        <w:t xml:space="preserve">                                            </w:t>
      </w:r>
      <w:r w:rsidR="00C73470" w:rsidRPr="00842461">
        <w:rPr>
          <w:b/>
          <w:sz w:val="24"/>
          <w:szCs w:val="24"/>
        </w:rPr>
        <w:t xml:space="preserve">РЕШЕНИЕ № </w:t>
      </w:r>
      <w:r w:rsidR="005402CB">
        <w:rPr>
          <w:b/>
          <w:sz w:val="24"/>
          <w:szCs w:val="24"/>
          <w:lang w:val="en-US"/>
        </w:rPr>
        <w:t>2</w:t>
      </w:r>
    </w:p>
    <w:p w14:paraId="3AE15ADC" w14:textId="77777777" w:rsidR="00C73470" w:rsidRPr="00842461" w:rsidRDefault="00C73470" w:rsidP="00C73470">
      <w:pPr>
        <w:ind w:firstLine="900"/>
        <w:jc w:val="both"/>
        <w:rPr>
          <w:sz w:val="24"/>
          <w:szCs w:val="24"/>
        </w:rPr>
      </w:pPr>
    </w:p>
    <w:p w14:paraId="7267864E" w14:textId="75CC7DF9" w:rsidR="00AE6990" w:rsidRPr="00842461" w:rsidRDefault="00C73470" w:rsidP="00AE6990">
      <w:pPr>
        <w:rPr>
          <w:sz w:val="24"/>
          <w:szCs w:val="24"/>
        </w:rPr>
      </w:pPr>
      <w:r w:rsidRPr="00842461">
        <w:rPr>
          <w:sz w:val="24"/>
          <w:szCs w:val="24"/>
        </w:rPr>
        <w:t xml:space="preserve">п. </w:t>
      </w:r>
      <w:r w:rsidR="002B6231" w:rsidRPr="00842461">
        <w:rPr>
          <w:sz w:val="24"/>
          <w:szCs w:val="24"/>
        </w:rPr>
        <w:t>Ханата</w:t>
      </w:r>
      <w:r w:rsidRPr="00842461">
        <w:rPr>
          <w:sz w:val="24"/>
          <w:szCs w:val="24"/>
        </w:rPr>
        <w:t xml:space="preserve">                                                                                            </w:t>
      </w:r>
      <w:r w:rsidR="00E64C49" w:rsidRPr="00842461">
        <w:rPr>
          <w:sz w:val="24"/>
          <w:szCs w:val="24"/>
        </w:rPr>
        <w:t xml:space="preserve">       </w:t>
      </w:r>
      <w:r w:rsidR="002B6231" w:rsidRPr="00842461">
        <w:rPr>
          <w:sz w:val="24"/>
          <w:szCs w:val="24"/>
        </w:rPr>
        <w:t>0</w:t>
      </w:r>
      <w:r w:rsidR="005402CB">
        <w:rPr>
          <w:sz w:val="24"/>
          <w:szCs w:val="24"/>
        </w:rPr>
        <w:t>5</w:t>
      </w:r>
      <w:r w:rsidR="002B6231" w:rsidRPr="00842461">
        <w:rPr>
          <w:sz w:val="24"/>
          <w:szCs w:val="24"/>
        </w:rPr>
        <w:t>.02.</w:t>
      </w:r>
      <w:r w:rsidR="006E425F" w:rsidRPr="00842461">
        <w:rPr>
          <w:sz w:val="24"/>
          <w:szCs w:val="24"/>
        </w:rPr>
        <w:t>202</w:t>
      </w:r>
      <w:r w:rsidR="002B6231" w:rsidRPr="00842461">
        <w:rPr>
          <w:sz w:val="24"/>
          <w:szCs w:val="24"/>
        </w:rPr>
        <w:t>4</w:t>
      </w:r>
      <w:r w:rsidRPr="00842461">
        <w:rPr>
          <w:sz w:val="24"/>
          <w:szCs w:val="24"/>
        </w:rPr>
        <w:t xml:space="preserve"> года</w:t>
      </w:r>
    </w:p>
    <w:p w14:paraId="08985D1E" w14:textId="77777777" w:rsidR="00821F5E" w:rsidRPr="00842461" w:rsidRDefault="00821F5E" w:rsidP="00AE6990">
      <w:pPr>
        <w:rPr>
          <w:sz w:val="24"/>
          <w:szCs w:val="24"/>
        </w:rPr>
      </w:pPr>
    </w:p>
    <w:p w14:paraId="58390843" w14:textId="77777777" w:rsidR="00E64C49" w:rsidRPr="00842461" w:rsidRDefault="00E64C49" w:rsidP="00E64C49">
      <w:pPr>
        <w:rPr>
          <w:b/>
          <w:bCs/>
          <w:sz w:val="24"/>
          <w:szCs w:val="24"/>
        </w:rPr>
      </w:pPr>
      <w:r w:rsidRPr="00842461">
        <w:rPr>
          <w:b/>
          <w:bCs/>
          <w:sz w:val="24"/>
          <w:szCs w:val="24"/>
        </w:rPr>
        <w:t>«О внесении изменений и дополнений</w:t>
      </w:r>
    </w:p>
    <w:p w14:paraId="1EFECD4E" w14:textId="7059F47F" w:rsidR="00E64C49" w:rsidRPr="00842461" w:rsidRDefault="00E64C49" w:rsidP="00E64C49">
      <w:pPr>
        <w:rPr>
          <w:b/>
          <w:bCs/>
          <w:sz w:val="24"/>
          <w:szCs w:val="24"/>
        </w:rPr>
      </w:pPr>
      <w:r w:rsidRPr="00842461">
        <w:rPr>
          <w:b/>
          <w:bCs/>
          <w:sz w:val="24"/>
          <w:szCs w:val="24"/>
        </w:rPr>
        <w:t xml:space="preserve">  в Устав  </w:t>
      </w:r>
      <w:r w:rsidRPr="00842461">
        <w:rPr>
          <w:b/>
          <w:sz w:val="24"/>
          <w:szCs w:val="24"/>
        </w:rPr>
        <w:t xml:space="preserve"> </w:t>
      </w:r>
      <w:r w:rsidR="002B6231" w:rsidRPr="00842461">
        <w:rPr>
          <w:b/>
          <w:sz w:val="24"/>
          <w:szCs w:val="24"/>
        </w:rPr>
        <w:t>Ханатинского</w:t>
      </w:r>
      <w:r w:rsidRPr="00842461">
        <w:rPr>
          <w:b/>
          <w:sz w:val="24"/>
          <w:szCs w:val="24"/>
        </w:rPr>
        <w:t xml:space="preserve"> </w:t>
      </w:r>
      <w:r w:rsidRPr="00842461">
        <w:rPr>
          <w:b/>
          <w:bCs/>
          <w:sz w:val="24"/>
          <w:szCs w:val="24"/>
        </w:rPr>
        <w:t>сельского</w:t>
      </w:r>
    </w:p>
    <w:p w14:paraId="3016F072" w14:textId="77777777" w:rsidR="00E64C49" w:rsidRPr="00842461" w:rsidRDefault="00E64C49" w:rsidP="00E64C49">
      <w:pPr>
        <w:rPr>
          <w:b/>
          <w:bCs/>
          <w:sz w:val="24"/>
          <w:szCs w:val="24"/>
        </w:rPr>
      </w:pPr>
      <w:r w:rsidRPr="00842461">
        <w:rPr>
          <w:b/>
          <w:bCs/>
          <w:sz w:val="24"/>
          <w:szCs w:val="24"/>
        </w:rPr>
        <w:t xml:space="preserve">  муниципального образования  Республики Калмыкия»</w:t>
      </w:r>
    </w:p>
    <w:p w14:paraId="7B130759" w14:textId="77777777" w:rsidR="00E64C49" w:rsidRPr="00842461" w:rsidRDefault="00E64C49" w:rsidP="00E64C49">
      <w:pPr>
        <w:rPr>
          <w:b/>
          <w:bCs/>
          <w:sz w:val="24"/>
          <w:szCs w:val="24"/>
        </w:rPr>
      </w:pPr>
    </w:p>
    <w:p w14:paraId="240DDB8B" w14:textId="153288EC" w:rsidR="00E64C49" w:rsidRPr="00842461" w:rsidRDefault="00E64C49" w:rsidP="00853918">
      <w:pPr>
        <w:spacing w:line="276" w:lineRule="auto"/>
        <w:ind w:firstLine="709"/>
        <w:jc w:val="both"/>
        <w:rPr>
          <w:sz w:val="24"/>
          <w:szCs w:val="24"/>
        </w:rPr>
      </w:pPr>
      <w:r w:rsidRPr="00842461">
        <w:rPr>
          <w:sz w:val="24"/>
          <w:szCs w:val="24"/>
        </w:rPr>
        <w:t xml:space="preserve">В целях приведения Устава </w:t>
      </w:r>
      <w:r w:rsidR="002B6231" w:rsidRPr="00842461">
        <w:rPr>
          <w:sz w:val="24"/>
          <w:szCs w:val="24"/>
        </w:rPr>
        <w:t>Ханатинского</w:t>
      </w:r>
      <w:r w:rsidRPr="00842461">
        <w:rPr>
          <w:sz w:val="24"/>
          <w:szCs w:val="24"/>
        </w:rPr>
        <w:t xml:space="preserve">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статьи 44 Федерального закона от 06 октября 2003 года № 131-ФЗ «Об общих принципах организации местного самоуправления в Российской Федерации» и пунктом 1 части 1 статьи 25 Устава </w:t>
      </w:r>
      <w:r w:rsidR="002B6231" w:rsidRPr="00842461">
        <w:rPr>
          <w:sz w:val="24"/>
          <w:szCs w:val="24"/>
        </w:rPr>
        <w:t>Ханатинского</w:t>
      </w:r>
      <w:r w:rsidRPr="00842461">
        <w:rPr>
          <w:sz w:val="24"/>
          <w:szCs w:val="24"/>
        </w:rPr>
        <w:t xml:space="preserve"> сельского муниципального образования Республики Калмыкия, Собрание депутатов </w:t>
      </w:r>
      <w:r w:rsidR="002B6231" w:rsidRPr="00842461">
        <w:rPr>
          <w:sz w:val="24"/>
          <w:szCs w:val="24"/>
        </w:rPr>
        <w:t>Ханатинского</w:t>
      </w:r>
      <w:r w:rsidRPr="00842461">
        <w:rPr>
          <w:sz w:val="24"/>
          <w:szCs w:val="24"/>
        </w:rPr>
        <w:t xml:space="preserve"> сельского муниципального образования Республики Калмыкия решило:</w:t>
      </w:r>
    </w:p>
    <w:p w14:paraId="42AC20DD" w14:textId="77777777" w:rsidR="00E64C49" w:rsidRPr="00842461" w:rsidRDefault="00E64C49" w:rsidP="00853918">
      <w:pPr>
        <w:spacing w:line="276" w:lineRule="auto"/>
        <w:ind w:firstLine="709"/>
        <w:rPr>
          <w:b/>
          <w:sz w:val="24"/>
          <w:szCs w:val="24"/>
        </w:rPr>
      </w:pPr>
    </w:p>
    <w:p w14:paraId="60758F0E" w14:textId="749F82F8" w:rsidR="00E64C49" w:rsidRPr="00853918" w:rsidRDefault="00E64C49" w:rsidP="00853918">
      <w:pPr>
        <w:pStyle w:val="ae"/>
        <w:numPr>
          <w:ilvl w:val="0"/>
          <w:numId w:val="21"/>
        </w:numPr>
        <w:shd w:val="clear" w:color="auto" w:fill="FFFFFF"/>
        <w:spacing w:line="276" w:lineRule="auto"/>
        <w:ind w:left="0" w:firstLine="142"/>
        <w:rPr>
          <w:sz w:val="24"/>
          <w:szCs w:val="24"/>
        </w:rPr>
      </w:pPr>
      <w:r w:rsidRPr="00853918">
        <w:rPr>
          <w:sz w:val="24"/>
          <w:szCs w:val="24"/>
        </w:rPr>
        <w:t xml:space="preserve">Внести в Устав </w:t>
      </w:r>
      <w:r w:rsidR="002B6231" w:rsidRPr="00853918">
        <w:rPr>
          <w:sz w:val="24"/>
          <w:szCs w:val="24"/>
        </w:rPr>
        <w:t>Ханатинского</w:t>
      </w:r>
      <w:r w:rsidRPr="00853918">
        <w:rPr>
          <w:sz w:val="24"/>
          <w:szCs w:val="24"/>
        </w:rPr>
        <w:t xml:space="preserve"> сельского муниципального образования Республики Калмыкия, принятый решением Собрания депутатов </w:t>
      </w:r>
      <w:r w:rsidR="002B6231" w:rsidRPr="00853918">
        <w:rPr>
          <w:sz w:val="24"/>
          <w:szCs w:val="24"/>
        </w:rPr>
        <w:t>Ханатинского</w:t>
      </w:r>
      <w:r w:rsidRPr="00853918">
        <w:rPr>
          <w:sz w:val="24"/>
          <w:szCs w:val="24"/>
        </w:rPr>
        <w:t xml:space="preserve"> сельского муниципального образования Республики Калмыкия от 26 августа  2016 г. №2 </w:t>
      </w:r>
      <w:r w:rsidR="002B6231" w:rsidRPr="00853918">
        <w:rPr>
          <w:sz w:val="24"/>
          <w:szCs w:val="24"/>
        </w:rPr>
        <w:t>(с изменениями и дополнениями №2, от 26.04.2018 года №2, от 04.12.2018 года №2, от 10.01.2020 года №2, от 13.10.2021 года №2, от  13.10.2022 года №2, от 02.06.2023 года №2, от 27.11.2023 года №2</w:t>
      </w:r>
      <w:r w:rsidRPr="00853918">
        <w:rPr>
          <w:sz w:val="24"/>
          <w:szCs w:val="24"/>
        </w:rPr>
        <w:t>)  следующие изменения и  дополнения:</w:t>
      </w:r>
    </w:p>
    <w:p w14:paraId="0D565FCF" w14:textId="77777777" w:rsidR="00842461" w:rsidRPr="00842461" w:rsidRDefault="00842461" w:rsidP="00853918">
      <w:pPr>
        <w:pStyle w:val="ae"/>
        <w:shd w:val="clear" w:color="auto" w:fill="FFFFFF"/>
        <w:spacing w:line="276" w:lineRule="auto"/>
        <w:ind w:left="1158"/>
        <w:rPr>
          <w:sz w:val="24"/>
          <w:szCs w:val="24"/>
        </w:rPr>
      </w:pPr>
    </w:p>
    <w:p w14:paraId="10BF4CE7" w14:textId="77777777" w:rsidR="00842461" w:rsidRPr="00842461" w:rsidRDefault="00842461" w:rsidP="00853918">
      <w:pPr>
        <w:pStyle w:val="1"/>
        <w:numPr>
          <w:ilvl w:val="0"/>
          <w:numId w:val="18"/>
        </w:numPr>
        <w:tabs>
          <w:tab w:val="left" w:pos="1134"/>
        </w:tabs>
        <w:spacing w:line="276" w:lineRule="auto"/>
        <w:ind w:left="360" w:firstLine="207"/>
        <w:jc w:val="both"/>
        <w:rPr>
          <w:szCs w:val="24"/>
        </w:rPr>
      </w:pPr>
      <w:r w:rsidRPr="00842461">
        <w:rPr>
          <w:szCs w:val="24"/>
        </w:rPr>
        <w:t>Дополнить</w:t>
      </w:r>
      <w:r w:rsidRPr="00842461">
        <w:rPr>
          <w:spacing w:val="-9"/>
          <w:szCs w:val="24"/>
        </w:rPr>
        <w:t xml:space="preserve"> </w:t>
      </w:r>
      <w:r w:rsidRPr="00842461">
        <w:rPr>
          <w:szCs w:val="24"/>
        </w:rPr>
        <w:t>пунктом</w:t>
      </w:r>
      <w:r w:rsidRPr="00842461">
        <w:rPr>
          <w:spacing w:val="-10"/>
          <w:szCs w:val="24"/>
        </w:rPr>
        <w:t xml:space="preserve"> </w:t>
      </w:r>
      <w:r w:rsidRPr="00842461">
        <w:rPr>
          <w:szCs w:val="24"/>
        </w:rPr>
        <w:t>29</w:t>
      </w:r>
      <w:r w:rsidRPr="00842461">
        <w:rPr>
          <w:spacing w:val="-9"/>
          <w:szCs w:val="24"/>
        </w:rPr>
        <w:t xml:space="preserve"> </w:t>
      </w:r>
      <w:r w:rsidRPr="00842461">
        <w:rPr>
          <w:szCs w:val="24"/>
        </w:rPr>
        <w:t>статью</w:t>
      </w:r>
      <w:r w:rsidRPr="00842461">
        <w:rPr>
          <w:spacing w:val="-9"/>
          <w:szCs w:val="24"/>
        </w:rPr>
        <w:t xml:space="preserve"> </w:t>
      </w:r>
      <w:r w:rsidRPr="00842461">
        <w:rPr>
          <w:szCs w:val="24"/>
        </w:rPr>
        <w:t>35</w:t>
      </w:r>
      <w:r w:rsidRPr="00842461">
        <w:rPr>
          <w:spacing w:val="-9"/>
          <w:szCs w:val="24"/>
        </w:rPr>
        <w:t xml:space="preserve"> </w:t>
      </w:r>
      <w:r w:rsidRPr="00842461">
        <w:rPr>
          <w:szCs w:val="24"/>
        </w:rPr>
        <w:t>следующего</w:t>
      </w:r>
      <w:r w:rsidRPr="00842461">
        <w:rPr>
          <w:spacing w:val="-9"/>
          <w:szCs w:val="24"/>
        </w:rPr>
        <w:t xml:space="preserve"> </w:t>
      </w:r>
      <w:r w:rsidRPr="00842461">
        <w:rPr>
          <w:szCs w:val="24"/>
        </w:rPr>
        <w:t>содержания:</w:t>
      </w:r>
    </w:p>
    <w:p w14:paraId="15F60393" w14:textId="77777777" w:rsidR="00842461" w:rsidRPr="00842461" w:rsidRDefault="00842461" w:rsidP="00853918">
      <w:pPr>
        <w:pStyle w:val="a5"/>
        <w:spacing w:line="276" w:lineRule="auto"/>
        <w:ind w:right="169"/>
        <w:jc w:val="both"/>
        <w:rPr>
          <w:szCs w:val="24"/>
        </w:rPr>
      </w:pPr>
      <w:r w:rsidRPr="00842461">
        <w:rPr>
          <w:szCs w:val="24"/>
        </w:rPr>
        <w:t>«осуществление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выявления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объектов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накопленного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вреда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окружающей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среде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и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организация ликвидации такого вреда применительно к территориям, расположенным в</w:t>
      </w:r>
      <w:r w:rsidRPr="00842461">
        <w:rPr>
          <w:spacing w:val="1"/>
          <w:szCs w:val="24"/>
        </w:rPr>
        <w:t xml:space="preserve"> </w:t>
      </w:r>
      <w:r w:rsidRPr="00842461">
        <w:rPr>
          <w:szCs w:val="24"/>
        </w:rPr>
        <w:t>границах</w:t>
      </w:r>
      <w:r w:rsidRPr="00842461">
        <w:rPr>
          <w:spacing w:val="-2"/>
          <w:szCs w:val="24"/>
        </w:rPr>
        <w:t xml:space="preserve"> </w:t>
      </w:r>
      <w:r w:rsidRPr="00842461">
        <w:rPr>
          <w:szCs w:val="24"/>
        </w:rPr>
        <w:t>земельных участков,</w:t>
      </w:r>
      <w:r w:rsidRPr="00842461">
        <w:rPr>
          <w:spacing w:val="-1"/>
          <w:szCs w:val="24"/>
        </w:rPr>
        <w:t xml:space="preserve"> </w:t>
      </w:r>
      <w:r w:rsidRPr="00842461">
        <w:rPr>
          <w:szCs w:val="24"/>
        </w:rPr>
        <w:t>находящихся в</w:t>
      </w:r>
      <w:r w:rsidRPr="00842461">
        <w:rPr>
          <w:spacing w:val="-1"/>
          <w:szCs w:val="24"/>
        </w:rPr>
        <w:t xml:space="preserve"> </w:t>
      </w:r>
      <w:r w:rsidRPr="00842461">
        <w:rPr>
          <w:szCs w:val="24"/>
        </w:rPr>
        <w:t>собственности поселения.".</w:t>
      </w:r>
    </w:p>
    <w:p w14:paraId="373E0DFE" w14:textId="77777777" w:rsidR="00842461" w:rsidRPr="00842461" w:rsidRDefault="00842461" w:rsidP="00853918">
      <w:pPr>
        <w:pStyle w:val="a5"/>
        <w:spacing w:line="276" w:lineRule="auto"/>
        <w:ind w:right="169"/>
        <w:jc w:val="both"/>
        <w:rPr>
          <w:szCs w:val="24"/>
        </w:rPr>
      </w:pPr>
      <w:r w:rsidRPr="00853918">
        <w:rPr>
          <w:szCs w:val="24"/>
        </w:rPr>
        <w:t xml:space="preserve">         2)</w:t>
      </w:r>
      <w:r w:rsidRPr="00842461">
        <w:rPr>
          <w:szCs w:val="24"/>
        </w:rPr>
        <w:tab/>
        <w:t>Изложить пункт 13 статье 7, пункт 15 статьи 35 в следующей редакции:</w:t>
      </w:r>
    </w:p>
    <w:p w14:paraId="1D38730B" w14:textId="62AB8D88" w:rsidR="00842461" w:rsidRPr="00842461" w:rsidRDefault="00842461" w:rsidP="00853918">
      <w:pPr>
        <w:pStyle w:val="a5"/>
        <w:spacing w:line="276" w:lineRule="auto"/>
        <w:ind w:right="169" w:firstLine="709"/>
        <w:jc w:val="both"/>
        <w:rPr>
          <w:szCs w:val="24"/>
        </w:rPr>
      </w:pPr>
      <w:r w:rsidRPr="00842461">
        <w:rPr>
          <w:szCs w:val="24"/>
        </w:rPr>
        <w:t>«организация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14:paraId="5CB6D6F6" w14:textId="59F23112" w:rsidR="00842461" w:rsidRPr="00842461" w:rsidRDefault="00842461" w:rsidP="00853918">
      <w:pPr>
        <w:pStyle w:val="a5"/>
        <w:spacing w:line="276" w:lineRule="auto"/>
        <w:ind w:right="169"/>
        <w:jc w:val="both"/>
        <w:rPr>
          <w:szCs w:val="24"/>
        </w:rPr>
      </w:pPr>
      <w:r w:rsidRPr="00842461">
        <w:rPr>
          <w:szCs w:val="24"/>
        </w:rPr>
        <w:t xml:space="preserve">         3)</w:t>
      </w:r>
      <w:r w:rsidRPr="00842461">
        <w:rPr>
          <w:szCs w:val="24"/>
        </w:rPr>
        <w:tab/>
        <w:t>Статью 45 изложить в следующей редакции:</w:t>
      </w:r>
    </w:p>
    <w:p w14:paraId="6D6181DE" w14:textId="25C1D4B9" w:rsidR="00842461" w:rsidRPr="00842461" w:rsidRDefault="00842461" w:rsidP="00853918">
      <w:pPr>
        <w:pStyle w:val="a5"/>
        <w:spacing w:line="276" w:lineRule="auto"/>
        <w:ind w:right="169"/>
        <w:jc w:val="both"/>
        <w:rPr>
          <w:szCs w:val="24"/>
        </w:rPr>
      </w:pPr>
      <w:r w:rsidRPr="00842461">
        <w:rPr>
          <w:szCs w:val="24"/>
        </w:rPr>
        <w:t>"Статья 45. Вступление в силу и обнародование муниципальных правовых актов»</w:t>
      </w:r>
    </w:p>
    <w:p w14:paraId="50C00E12" w14:textId="77777777" w:rsidR="00842461" w:rsidRPr="00842461" w:rsidRDefault="00842461" w:rsidP="00853918">
      <w:pPr>
        <w:pStyle w:val="a5"/>
        <w:spacing w:line="276" w:lineRule="auto"/>
        <w:ind w:left="567" w:right="169"/>
        <w:jc w:val="both"/>
        <w:rPr>
          <w:szCs w:val="24"/>
        </w:rPr>
      </w:pPr>
      <w:r w:rsidRPr="00853918">
        <w:rPr>
          <w:b/>
          <w:bCs/>
          <w:szCs w:val="24"/>
        </w:rPr>
        <w:t>1.</w:t>
      </w:r>
      <w:r w:rsidRPr="00842461">
        <w:rPr>
          <w:szCs w:val="24"/>
        </w:rPr>
        <w:tab/>
        <w:t xml:space="preserve"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</w:t>
      </w:r>
      <w:r w:rsidRPr="00842461">
        <w:rPr>
          <w:szCs w:val="24"/>
        </w:rPr>
        <w:lastRenderedPageBreak/>
        <w:t>которые вступают в силу в соответствии с Налоговым кодексом Российской Федерации.</w:t>
      </w:r>
    </w:p>
    <w:p w14:paraId="72E89C15" w14:textId="77777777" w:rsidR="00842461" w:rsidRPr="00842461" w:rsidRDefault="00842461" w:rsidP="00853918">
      <w:pPr>
        <w:pStyle w:val="a5"/>
        <w:spacing w:line="276" w:lineRule="auto"/>
        <w:ind w:left="567" w:right="169"/>
        <w:jc w:val="both"/>
        <w:rPr>
          <w:szCs w:val="24"/>
        </w:rPr>
      </w:pPr>
      <w:r w:rsidRPr="00853918">
        <w:rPr>
          <w:b/>
          <w:bCs/>
          <w:szCs w:val="24"/>
        </w:rPr>
        <w:t>2.</w:t>
      </w:r>
      <w:r w:rsidRPr="00842461">
        <w:rPr>
          <w:szCs w:val="24"/>
        </w:rPr>
        <w:tab/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A6FE722" w14:textId="60B8BFC6" w:rsidR="00842461" w:rsidRPr="00842461" w:rsidRDefault="00842461" w:rsidP="00853918">
      <w:pPr>
        <w:pStyle w:val="a5"/>
        <w:spacing w:line="276" w:lineRule="auto"/>
        <w:ind w:left="567" w:right="169"/>
        <w:jc w:val="both"/>
        <w:rPr>
          <w:szCs w:val="24"/>
        </w:rPr>
      </w:pPr>
      <w:r w:rsidRPr="00853918">
        <w:rPr>
          <w:b/>
          <w:bCs/>
          <w:szCs w:val="24"/>
        </w:rPr>
        <w:t>3.</w:t>
      </w:r>
      <w:r w:rsidRPr="00842461">
        <w:rPr>
          <w:szCs w:val="24"/>
        </w:rPr>
        <w:tab/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52AA940" w14:textId="77777777" w:rsidR="00842461" w:rsidRP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53918">
        <w:rPr>
          <w:b/>
          <w:bCs/>
          <w:sz w:val="24"/>
          <w:szCs w:val="24"/>
        </w:rPr>
        <w:t>4.</w:t>
      </w:r>
      <w:r w:rsidRPr="00842461">
        <w:rPr>
          <w:sz w:val="24"/>
          <w:szCs w:val="24"/>
        </w:rPr>
        <w:tab/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40ABD74A" w14:textId="3E4EFEC7" w:rsidR="00842461" w:rsidRPr="00842461" w:rsidRDefault="00853918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jc w:val="both"/>
        <w:rPr>
          <w:sz w:val="24"/>
          <w:szCs w:val="24"/>
        </w:rPr>
      </w:pPr>
      <w:r w:rsidRPr="00853918">
        <w:rPr>
          <w:sz w:val="24"/>
          <w:szCs w:val="24"/>
        </w:rPr>
        <w:t xml:space="preserve">         </w:t>
      </w:r>
      <w:r w:rsidR="00842461" w:rsidRPr="00842461">
        <w:rPr>
          <w:sz w:val="24"/>
          <w:szCs w:val="24"/>
        </w:rPr>
        <w:t>1)</w:t>
      </w:r>
      <w:r w:rsidRPr="00853918">
        <w:rPr>
          <w:sz w:val="24"/>
          <w:szCs w:val="24"/>
        </w:rPr>
        <w:t xml:space="preserve"> </w:t>
      </w:r>
      <w:r w:rsidR="00842461" w:rsidRPr="00842461">
        <w:rPr>
          <w:sz w:val="24"/>
          <w:szCs w:val="24"/>
        </w:rPr>
        <w:t>официальное опубликование муниципального правового акта;</w:t>
      </w:r>
    </w:p>
    <w:p w14:paraId="702ECE60" w14:textId="394368E3" w:rsidR="00842461" w:rsidRP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42461">
        <w:rPr>
          <w:sz w:val="24"/>
          <w:szCs w:val="24"/>
        </w:rPr>
        <w:t>2)</w:t>
      </w:r>
      <w:r w:rsidRPr="00842461">
        <w:rPr>
          <w:sz w:val="24"/>
          <w:szCs w:val="24"/>
        </w:rPr>
        <w:tab/>
        <w:t>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4EB03ACD" w14:textId="77777777" w:rsidR="00842461" w:rsidRP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42461">
        <w:rPr>
          <w:sz w:val="24"/>
          <w:szCs w:val="24"/>
        </w:rPr>
        <w:t>3)</w:t>
      </w:r>
      <w:r w:rsidRPr="00842461">
        <w:rPr>
          <w:sz w:val="24"/>
          <w:szCs w:val="24"/>
        </w:rPr>
        <w:tab/>
        <w:t>размещение на официальном сайте муниципального образования в информационно- телекоммуникационной сети "Интернет";</w:t>
      </w:r>
    </w:p>
    <w:p w14:paraId="59CCA31D" w14:textId="4DE6748C" w:rsidR="00842461" w:rsidRPr="00842461" w:rsidRDefault="00853918" w:rsidP="00853918">
      <w:pPr>
        <w:numPr>
          <w:ilvl w:val="12"/>
          <w:numId w:val="0"/>
        </w:numPr>
        <w:tabs>
          <w:tab w:val="left" w:pos="284"/>
          <w:tab w:val="left" w:pos="230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853918">
        <w:rPr>
          <w:sz w:val="24"/>
          <w:szCs w:val="24"/>
        </w:rPr>
        <w:t xml:space="preserve">     </w:t>
      </w:r>
      <w:r w:rsidR="00842461" w:rsidRPr="00842461">
        <w:rPr>
          <w:sz w:val="24"/>
          <w:szCs w:val="24"/>
        </w:rPr>
        <w:t>4)</w:t>
      </w:r>
      <w:r w:rsidR="00842461" w:rsidRPr="00842461">
        <w:rPr>
          <w:sz w:val="24"/>
          <w:szCs w:val="24"/>
        </w:rPr>
        <w:tab/>
        <w:t>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1A9A64CE" w14:textId="0567F1B2" w:rsidR="00842461" w:rsidRP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53918">
        <w:rPr>
          <w:b/>
          <w:bCs/>
          <w:sz w:val="24"/>
          <w:szCs w:val="24"/>
        </w:rPr>
        <w:t>5.</w:t>
      </w:r>
      <w:r w:rsidR="00853918" w:rsidRPr="00853918">
        <w:rPr>
          <w:sz w:val="24"/>
          <w:szCs w:val="24"/>
        </w:rPr>
        <w:t xml:space="preserve"> </w:t>
      </w:r>
      <w:r w:rsidRPr="00842461">
        <w:rPr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14:paraId="301A0170" w14:textId="4B545595" w:rsidR="00842461" w:rsidRP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42461">
        <w:rPr>
          <w:sz w:val="24"/>
          <w:szCs w:val="24"/>
        </w:rPr>
        <w:t>6.</w:t>
      </w:r>
      <w:r w:rsidR="00853918" w:rsidRPr="00853918">
        <w:rPr>
          <w:sz w:val="24"/>
          <w:szCs w:val="24"/>
        </w:rPr>
        <w:t xml:space="preserve"> </w:t>
      </w:r>
      <w:r w:rsidRPr="00842461">
        <w:rPr>
          <w:sz w:val="24"/>
          <w:szCs w:val="24"/>
        </w:rPr>
        <w:t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70B5EDEA" w14:textId="731AAE8B" w:rsidR="00842461" w:rsidRPr="00842461" w:rsidRDefault="00842461" w:rsidP="00853918">
      <w:pPr>
        <w:numPr>
          <w:ilvl w:val="12"/>
          <w:numId w:val="0"/>
        </w:numPr>
        <w:tabs>
          <w:tab w:val="left" w:pos="567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42461">
        <w:rPr>
          <w:sz w:val="24"/>
          <w:szCs w:val="24"/>
        </w:rPr>
        <w:t>7.</w:t>
      </w:r>
      <w:r w:rsidR="00853918" w:rsidRPr="00853918">
        <w:rPr>
          <w:sz w:val="24"/>
          <w:szCs w:val="24"/>
        </w:rPr>
        <w:t xml:space="preserve"> </w:t>
      </w:r>
      <w:r w:rsidRPr="00842461">
        <w:rPr>
          <w:sz w:val="24"/>
          <w:szCs w:val="24"/>
        </w:rPr>
        <w:t xml:space="preserve"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 телекоммуникационной сети "Интернет" и сведений о его регистрации в качестве </w:t>
      </w:r>
      <w:r w:rsidRPr="00842461">
        <w:rPr>
          <w:sz w:val="24"/>
          <w:szCs w:val="24"/>
        </w:rPr>
        <w:lastRenderedPageBreak/>
        <w:t>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14:paraId="41F645C1" w14:textId="45B53E44" w:rsidR="009D6970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ind w:left="567"/>
        <w:jc w:val="both"/>
        <w:rPr>
          <w:sz w:val="24"/>
          <w:szCs w:val="24"/>
        </w:rPr>
      </w:pPr>
      <w:r w:rsidRPr="00842461">
        <w:rPr>
          <w:sz w:val="24"/>
          <w:szCs w:val="24"/>
        </w:rPr>
        <w:t>8.</w:t>
      </w:r>
      <w:r w:rsidR="00853918" w:rsidRPr="00853918">
        <w:rPr>
          <w:sz w:val="24"/>
          <w:szCs w:val="24"/>
        </w:rPr>
        <w:t xml:space="preserve"> </w:t>
      </w:r>
      <w:r w:rsidRPr="00842461">
        <w:rPr>
          <w:sz w:val="24"/>
          <w:szCs w:val="24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</w:t>
      </w:r>
      <w:r>
        <w:t xml:space="preserve"> </w:t>
      </w:r>
      <w:r w:rsidRPr="00842461">
        <w:rPr>
          <w:sz w:val="24"/>
          <w:szCs w:val="24"/>
        </w:rPr>
        <w:t>образования.".</w:t>
      </w:r>
    </w:p>
    <w:p w14:paraId="42ED02D1" w14:textId="77777777" w:rsid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spacing w:line="276" w:lineRule="auto"/>
        <w:jc w:val="both"/>
        <w:rPr>
          <w:sz w:val="24"/>
          <w:szCs w:val="24"/>
        </w:rPr>
      </w:pPr>
    </w:p>
    <w:p w14:paraId="1195B6E6" w14:textId="1A18C9E8" w:rsidR="00842461" w:rsidRPr="00853918" w:rsidRDefault="00842461" w:rsidP="00853918">
      <w:pPr>
        <w:pStyle w:val="ae"/>
        <w:numPr>
          <w:ilvl w:val="0"/>
          <w:numId w:val="21"/>
        </w:numPr>
        <w:tabs>
          <w:tab w:val="left" w:pos="709"/>
          <w:tab w:val="left" w:pos="1215"/>
          <w:tab w:val="left" w:pos="3499"/>
          <w:tab w:val="left" w:pos="4858"/>
          <w:tab w:val="left" w:pos="6779"/>
          <w:tab w:val="left" w:pos="8255"/>
        </w:tabs>
        <w:spacing w:line="276" w:lineRule="auto"/>
        <w:ind w:left="567" w:hanging="567"/>
        <w:rPr>
          <w:sz w:val="24"/>
        </w:rPr>
      </w:pPr>
      <w:r w:rsidRPr="00853918">
        <w:rPr>
          <w:sz w:val="24"/>
        </w:rPr>
        <w:t>Главе Ханатинского</w:t>
      </w:r>
      <w:r w:rsidRPr="00853918">
        <w:rPr>
          <w:sz w:val="24"/>
          <w:u w:val="single"/>
        </w:rPr>
        <w:t xml:space="preserve"> </w:t>
      </w:r>
      <w:r w:rsidRPr="00853918">
        <w:rPr>
          <w:sz w:val="24"/>
        </w:rPr>
        <w:t>сельского муниципального образования</w:t>
      </w:r>
      <w:r w:rsidR="00853918">
        <w:rPr>
          <w:sz w:val="24"/>
        </w:rPr>
        <w:t xml:space="preserve"> </w:t>
      </w:r>
      <w:r w:rsidRPr="00853918">
        <w:rPr>
          <w:sz w:val="24"/>
        </w:rPr>
        <w:t xml:space="preserve">Республики </w:t>
      </w:r>
      <w:r>
        <w:t>Калмыкия</w:t>
      </w:r>
      <w:r w:rsidRPr="00853918">
        <w:rPr>
          <w:spacing w:val="1"/>
        </w:rPr>
        <w:t xml:space="preserve"> </w:t>
      </w:r>
      <w:r>
        <w:t>(ахлачи)</w:t>
      </w:r>
      <w:r w:rsidRPr="00853918">
        <w:rPr>
          <w:spacing w:val="1"/>
        </w:rPr>
        <w:t xml:space="preserve"> </w:t>
      </w:r>
      <w:r>
        <w:t>направить</w:t>
      </w:r>
      <w:r w:rsidRPr="00853918">
        <w:rPr>
          <w:spacing w:val="1"/>
        </w:rPr>
        <w:t xml:space="preserve"> </w:t>
      </w:r>
      <w:r>
        <w:t>настоящее</w:t>
      </w:r>
      <w:r w:rsidRPr="00853918">
        <w:rPr>
          <w:spacing w:val="1"/>
        </w:rPr>
        <w:t xml:space="preserve"> </w:t>
      </w:r>
      <w:r>
        <w:t>решение</w:t>
      </w:r>
      <w:r w:rsidRPr="00853918">
        <w:rPr>
          <w:spacing w:val="1"/>
        </w:rPr>
        <w:t xml:space="preserve"> </w:t>
      </w:r>
      <w:r>
        <w:t>для</w:t>
      </w:r>
      <w:r w:rsidRPr="00853918">
        <w:rPr>
          <w:spacing w:val="1"/>
        </w:rPr>
        <w:t xml:space="preserve"> </w:t>
      </w:r>
      <w:r>
        <w:t>государственной</w:t>
      </w:r>
      <w:r w:rsidRPr="00853918">
        <w:rPr>
          <w:spacing w:val="1"/>
        </w:rPr>
        <w:t xml:space="preserve"> </w:t>
      </w:r>
      <w:r>
        <w:t>регистрации</w:t>
      </w:r>
      <w:r w:rsidRPr="00853918">
        <w:rPr>
          <w:spacing w:val="1"/>
        </w:rPr>
        <w:t xml:space="preserve"> </w:t>
      </w:r>
      <w:r>
        <w:t>в</w:t>
      </w:r>
      <w:r w:rsidRPr="00853918">
        <w:rPr>
          <w:spacing w:val="-57"/>
        </w:rPr>
        <w:t xml:space="preserve"> </w:t>
      </w:r>
      <w:r>
        <w:t>Управление</w:t>
      </w:r>
      <w:r w:rsidR="00853918">
        <w:rPr>
          <w:spacing w:val="-3"/>
        </w:rPr>
        <w:t xml:space="preserve"> </w:t>
      </w:r>
      <w:r>
        <w:t>Министерства</w:t>
      </w:r>
      <w:r w:rsidRPr="00853918">
        <w:rPr>
          <w:spacing w:val="-3"/>
        </w:rPr>
        <w:t xml:space="preserve"> </w:t>
      </w:r>
      <w:r>
        <w:t>юстиции</w:t>
      </w:r>
      <w:r w:rsidRPr="00853918">
        <w:rPr>
          <w:spacing w:val="-3"/>
        </w:rPr>
        <w:t xml:space="preserve"> </w:t>
      </w:r>
      <w:r>
        <w:t>Российской</w:t>
      </w:r>
      <w:r w:rsidRPr="00853918">
        <w:rPr>
          <w:spacing w:val="-3"/>
        </w:rPr>
        <w:t xml:space="preserve"> </w:t>
      </w:r>
      <w:r>
        <w:t>Федерации</w:t>
      </w:r>
      <w:r w:rsidRPr="00853918">
        <w:rPr>
          <w:spacing w:val="-3"/>
        </w:rPr>
        <w:t xml:space="preserve"> </w:t>
      </w:r>
      <w:r>
        <w:t>по</w:t>
      </w:r>
      <w:r w:rsidRPr="00853918">
        <w:rPr>
          <w:spacing w:val="-3"/>
        </w:rPr>
        <w:t xml:space="preserve"> </w:t>
      </w:r>
      <w:r>
        <w:t>Республике</w:t>
      </w:r>
      <w:r w:rsidRPr="00853918">
        <w:rPr>
          <w:spacing w:val="-3"/>
        </w:rPr>
        <w:t xml:space="preserve"> </w:t>
      </w:r>
      <w:r>
        <w:t>Калмыкия.</w:t>
      </w:r>
    </w:p>
    <w:p w14:paraId="37965E03" w14:textId="38E0C3E5" w:rsidR="00842461" w:rsidRPr="00853918" w:rsidRDefault="00842461" w:rsidP="00853918">
      <w:pPr>
        <w:pStyle w:val="ae"/>
        <w:numPr>
          <w:ilvl w:val="0"/>
          <w:numId w:val="21"/>
        </w:numPr>
        <w:tabs>
          <w:tab w:val="left" w:pos="1123"/>
        </w:tabs>
        <w:spacing w:line="276" w:lineRule="auto"/>
        <w:ind w:left="567" w:right="1020" w:hanging="567"/>
        <w:rPr>
          <w:sz w:val="24"/>
        </w:rPr>
      </w:pPr>
      <w:r w:rsidRPr="00853918">
        <w:rPr>
          <w:sz w:val="24"/>
        </w:rPr>
        <w:t>Опубликовать</w:t>
      </w:r>
      <w:r w:rsidRPr="00853918">
        <w:rPr>
          <w:spacing w:val="1"/>
          <w:sz w:val="24"/>
        </w:rPr>
        <w:t xml:space="preserve"> </w:t>
      </w:r>
      <w:r w:rsidRPr="00853918">
        <w:rPr>
          <w:sz w:val="24"/>
        </w:rPr>
        <w:t>(обнародовать)</w:t>
      </w:r>
      <w:r w:rsidRPr="00853918">
        <w:rPr>
          <w:spacing w:val="1"/>
          <w:sz w:val="24"/>
        </w:rPr>
        <w:t xml:space="preserve"> </w:t>
      </w:r>
      <w:r w:rsidRPr="00853918">
        <w:rPr>
          <w:sz w:val="24"/>
        </w:rPr>
        <w:t>настоящее</w:t>
      </w:r>
      <w:r w:rsidRPr="00853918">
        <w:rPr>
          <w:spacing w:val="1"/>
          <w:sz w:val="24"/>
        </w:rPr>
        <w:t xml:space="preserve"> </w:t>
      </w:r>
      <w:r w:rsidRPr="00853918">
        <w:rPr>
          <w:sz w:val="24"/>
        </w:rPr>
        <w:t>решение</w:t>
      </w:r>
      <w:r w:rsidRPr="00853918">
        <w:rPr>
          <w:spacing w:val="1"/>
          <w:sz w:val="24"/>
        </w:rPr>
        <w:t xml:space="preserve"> </w:t>
      </w:r>
      <w:r w:rsidRPr="00853918">
        <w:rPr>
          <w:sz w:val="24"/>
        </w:rPr>
        <w:t>после</w:t>
      </w:r>
      <w:r w:rsidRPr="00853918">
        <w:rPr>
          <w:spacing w:val="1"/>
          <w:sz w:val="24"/>
        </w:rPr>
        <w:t xml:space="preserve"> </w:t>
      </w:r>
      <w:r w:rsidRPr="00853918">
        <w:rPr>
          <w:sz w:val="24"/>
        </w:rPr>
        <w:t>его</w:t>
      </w:r>
      <w:r w:rsidRPr="00853918">
        <w:rPr>
          <w:spacing w:val="1"/>
          <w:sz w:val="24"/>
        </w:rPr>
        <w:t xml:space="preserve"> </w:t>
      </w:r>
      <w:r w:rsidRPr="00853918">
        <w:rPr>
          <w:sz w:val="24"/>
        </w:rPr>
        <w:t xml:space="preserve">государственной </w:t>
      </w:r>
      <w:r w:rsidRPr="00853918">
        <w:rPr>
          <w:spacing w:val="-57"/>
          <w:sz w:val="24"/>
        </w:rPr>
        <w:t xml:space="preserve"> </w:t>
      </w:r>
      <w:r w:rsidRPr="00853918">
        <w:rPr>
          <w:sz w:val="24"/>
        </w:rPr>
        <w:t>регистрации.</w:t>
      </w:r>
    </w:p>
    <w:p w14:paraId="6CD81E47" w14:textId="40CFEC93" w:rsidR="00853918" w:rsidRPr="00853918" w:rsidRDefault="00842461" w:rsidP="00853918">
      <w:pPr>
        <w:pStyle w:val="ae"/>
        <w:numPr>
          <w:ilvl w:val="0"/>
          <w:numId w:val="21"/>
        </w:numPr>
        <w:tabs>
          <w:tab w:val="left" w:pos="1085"/>
        </w:tabs>
        <w:spacing w:line="276" w:lineRule="auto"/>
        <w:ind w:left="567" w:right="1020" w:hanging="567"/>
        <w:rPr>
          <w:sz w:val="24"/>
        </w:rPr>
      </w:pPr>
      <w:r w:rsidRPr="00853918">
        <w:rPr>
          <w:sz w:val="24"/>
        </w:rPr>
        <w:t>Настоящее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решение,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за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исключением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пунктов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2,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3</w:t>
      </w:r>
      <w:r w:rsidRPr="00853918">
        <w:rPr>
          <w:spacing w:val="23"/>
          <w:sz w:val="24"/>
        </w:rPr>
        <w:t xml:space="preserve"> </w:t>
      </w:r>
      <w:r w:rsidRPr="00853918">
        <w:rPr>
          <w:sz w:val="24"/>
        </w:rPr>
        <w:t>решения,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вступает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в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силу</w:t>
      </w:r>
      <w:r w:rsidRPr="00853918">
        <w:rPr>
          <w:spacing w:val="22"/>
          <w:sz w:val="24"/>
        </w:rPr>
        <w:t xml:space="preserve"> </w:t>
      </w:r>
      <w:r w:rsidRPr="00853918">
        <w:rPr>
          <w:sz w:val="24"/>
        </w:rPr>
        <w:t>со</w:t>
      </w:r>
      <w:r w:rsidRPr="00853918">
        <w:rPr>
          <w:spacing w:val="-57"/>
          <w:sz w:val="24"/>
        </w:rPr>
        <w:t xml:space="preserve">         </w:t>
      </w:r>
      <w:r w:rsidRPr="00853918">
        <w:rPr>
          <w:sz w:val="24"/>
        </w:rPr>
        <w:t>дня</w:t>
      </w:r>
      <w:r w:rsidRPr="00853918">
        <w:rPr>
          <w:spacing w:val="-1"/>
          <w:sz w:val="24"/>
        </w:rPr>
        <w:t xml:space="preserve"> </w:t>
      </w:r>
      <w:r w:rsidRPr="00853918">
        <w:rPr>
          <w:sz w:val="24"/>
        </w:rPr>
        <w:t>его официального опубликования (обнародования).</w:t>
      </w:r>
    </w:p>
    <w:p w14:paraId="30BA9D8B" w14:textId="60F88368" w:rsidR="00842461" w:rsidRDefault="00853918" w:rsidP="00853918">
      <w:pPr>
        <w:pStyle w:val="a5"/>
        <w:spacing w:line="276" w:lineRule="auto"/>
        <w:jc w:val="both"/>
      </w:pPr>
      <w:r w:rsidRPr="00853918">
        <w:t xml:space="preserve">          </w:t>
      </w:r>
      <w:r w:rsidR="00842461">
        <w:t>Пункты</w:t>
      </w:r>
      <w:r w:rsidR="00842461">
        <w:rPr>
          <w:spacing w:val="-4"/>
        </w:rPr>
        <w:t xml:space="preserve"> </w:t>
      </w:r>
      <w:r w:rsidR="00842461">
        <w:t>2,</w:t>
      </w:r>
      <w:r w:rsidR="00842461">
        <w:rPr>
          <w:spacing w:val="-3"/>
        </w:rPr>
        <w:t xml:space="preserve"> </w:t>
      </w:r>
      <w:r w:rsidR="00842461">
        <w:t>3</w:t>
      </w:r>
      <w:r w:rsidR="00842461">
        <w:rPr>
          <w:spacing w:val="-2"/>
        </w:rPr>
        <w:t xml:space="preserve"> </w:t>
      </w:r>
      <w:r w:rsidR="00842461">
        <w:t>настоящего</w:t>
      </w:r>
      <w:r w:rsidR="00842461">
        <w:rPr>
          <w:spacing w:val="-4"/>
        </w:rPr>
        <w:t xml:space="preserve"> </w:t>
      </w:r>
      <w:r w:rsidR="00842461">
        <w:t>решения</w:t>
      </w:r>
      <w:r w:rsidR="00842461">
        <w:rPr>
          <w:spacing w:val="-2"/>
        </w:rPr>
        <w:t xml:space="preserve"> </w:t>
      </w:r>
      <w:r w:rsidR="00842461">
        <w:t>вступают</w:t>
      </w:r>
      <w:r w:rsidR="00842461">
        <w:rPr>
          <w:spacing w:val="-4"/>
        </w:rPr>
        <w:t xml:space="preserve"> </w:t>
      </w:r>
      <w:r w:rsidR="00842461">
        <w:t>в</w:t>
      </w:r>
      <w:r w:rsidR="00842461">
        <w:rPr>
          <w:spacing w:val="-4"/>
        </w:rPr>
        <w:t xml:space="preserve"> </w:t>
      </w:r>
      <w:r w:rsidR="00842461">
        <w:t>силу</w:t>
      </w:r>
      <w:r w:rsidR="00842461">
        <w:rPr>
          <w:spacing w:val="-2"/>
        </w:rPr>
        <w:t xml:space="preserve"> </w:t>
      </w:r>
      <w:r w:rsidR="00842461">
        <w:t>со</w:t>
      </w:r>
      <w:r w:rsidR="00842461">
        <w:rPr>
          <w:spacing w:val="-3"/>
        </w:rPr>
        <w:t xml:space="preserve"> </w:t>
      </w:r>
      <w:r w:rsidR="00842461">
        <w:t>дня</w:t>
      </w:r>
      <w:r w:rsidR="00842461">
        <w:rPr>
          <w:spacing w:val="-2"/>
        </w:rPr>
        <w:t xml:space="preserve"> </w:t>
      </w:r>
      <w:r w:rsidR="00842461">
        <w:t>его</w:t>
      </w:r>
      <w:r w:rsidR="00842461">
        <w:rPr>
          <w:spacing w:val="-3"/>
        </w:rPr>
        <w:t xml:space="preserve"> </w:t>
      </w:r>
      <w:r w:rsidR="00842461">
        <w:t>подписания.</w:t>
      </w:r>
    </w:p>
    <w:p w14:paraId="57F59445" w14:textId="77777777" w:rsidR="00853918" w:rsidRDefault="00853918" w:rsidP="00853918">
      <w:pPr>
        <w:pStyle w:val="a5"/>
        <w:spacing w:line="276" w:lineRule="auto"/>
        <w:ind w:left="819"/>
        <w:jc w:val="both"/>
      </w:pPr>
    </w:p>
    <w:p w14:paraId="2F63A7D9" w14:textId="77777777" w:rsidR="00853918" w:rsidRDefault="00853918" w:rsidP="00853918">
      <w:pPr>
        <w:pStyle w:val="a5"/>
        <w:spacing w:line="276" w:lineRule="auto"/>
        <w:ind w:left="819"/>
        <w:jc w:val="both"/>
      </w:pPr>
    </w:p>
    <w:p w14:paraId="16D43786" w14:textId="77777777" w:rsidR="00853918" w:rsidRDefault="00853918" w:rsidP="00853918">
      <w:pPr>
        <w:pStyle w:val="a5"/>
        <w:spacing w:line="276" w:lineRule="auto"/>
        <w:ind w:left="819"/>
        <w:jc w:val="both"/>
      </w:pPr>
    </w:p>
    <w:p w14:paraId="63C8D537" w14:textId="77777777" w:rsidR="00853918" w:rsidRPr="00693664" w:rsidRDefault="00853918" w:rsidP="00853918">
      <w:pPr>
        <w:pStyle w:val="ae"/>
        <w:rPr>
          <w:sz w:val="28"/>
          <w:szCs w:val="28"/>
        </w:rPr>
      </w:pPr>
    </w:p>
    <w:p w14:paraId="2AA87C0B" w14:textId="77777777" w:rsidR="00853918" w:rsidRPr="00693664" w:rsidRDefault="00853918" w:rsidP="00853918">
      <w:pPr>
        <w:pStyle w:val="ae"/>
        <w:rPr>
          <w:sz w:val="28"/>
          <w:szCs w:val="28"/>
        </w:rPr>
      </w:pPr>
    </w:p>
    <w:p w14:paraId="1CAB7C67" w14:textId="77777777" w:rsidR="00853918" w:rsidRPr="00693664" w:rsidRDefault="00853918" w:rsidP="00853918">
      <w:pPr>
        <w:pStyle w:val="ae"/>
        <w:rPr>
          <w:sz w:val="28"/>
          <w:szCs w:val="28"/>
        </w:rPr>
      </w:pPr>
    </w:p>
    <w:p w14:paraId="79D03D0D" w14:textId="77777777" w:rsidR="00853918" w:rsidRPr="00693664" w:rsidRDefault="00853918" w:rsidP="00853918">
      <w:pPr>
        <w:spacing w:line="276" w:lineRule="auto"/>
        <w:ind w:right="-143"/>
        <w:jc w:val="both"/>
        <w:rPr>
          <w:sz w:val="28"/>
          <w:szCs w:val="28"/>
        </w:rPr>
      </w:pPr>
    </w:p>
    <w:p w14:paraId="44C3206C" w14:textId="77777777" w:rsidR="00853918" w:rsidRPr="00853918" w:rsidRDefault="00853918" w:rsidP="00853918">
      <w:pPr>
        <w:spacing w:line="276" w:lineRule="auto"/>
        <w:jc w:val="both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>Председатель Собрания депутатов</w:t>
      </w:r>
    </w:p>
    <w:p w14:paraId="0CBF9D17" w14:textId="77777777" w:rsidR="00853918" w:rsidRPr="00853918" w:rsidRDefault="00853918" w:rsidP="00853918">
      <w:pPr>
        <w:spacing w:line="276" w:lineRule="auto"/>
        <w:jc w:val="both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>Ханатинского сельского</w:t>
      </w:r>
    </w:p>
    <w:p w14:paraId="2DFA2445" w14:textId="77777777" w:rsidR="00853918" w:rsidRPr="00853918" w:rsidRDefault="00853918" w:rsidP="00853918">
      <w:pPr>
        <w:spacing w:line="276" w:lineRule="auto"/>
        <w:jc w:val="both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>муниципального образования</w:t>
      </w:r>
    </w:p>
    <w:p w14:paraId="704E2548" w14:textId="77777777" w:rsidR="00853918" w:rsidRPr="00853918" w:rsidRDefault="00853918" w:rsidP="00853918">
      <w:pPr>
        <w:spacing w:line="276" w:lineRule="auto"/>
        <w:jc w:val="both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>Республики Калмыкия                                                                      Б.И. Бургуева</w:t>
      </w:r>
    </w:p>
    <w:p w14:paraId="00F94088" w14:textId="77777777" w:rsidR="00853918" w:rsidRPr="00853918" w:rsidRDefault="00853918" w:rsidP="00853918">
      <w:pPr>
        <w:spacing w:line="276" w:lineRule="auto"/>
        <w:rPr>
          <w:b/>
          <w:bCs/>
          <w:sz w:val="24"/>
          <w:szCs w:val="24"/>
        </w:rPr>
      </w:pPr>
    </w:p>
    <w:p w14:paraId="752D612B" w14:textId="77777777" w:rsidR="00853918" w:rsidRPr="00853918" w:rsidRDefault="00853918" w:rsidP="00853918">
      <w:pPr>
        <w:spacing w:line="276" w:lineRule="auto"/>
        <w:rPr>
          <w:b/>
          <w:bCs/>
          <w:sz w:val="24"/>
          <w:szCs w:val="24"/>
        </w:rPr>
      </w:pPr>
    </w:p>
    <w:p w14:paraId="68F59E90" w14:textId="77777777" w:rsidR="00853918" w:rsidRPr="00853918" w:rsidRDefault="00853918" w:rsidP="00853918">
      <w:pPr>
        <w:spacing w:line="276" w:lineRule="auto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 xml:space="preserve">Глава Ханатинского сельского                            </w:t>
      </w:r>
    </w:p>
    <w:p w14:paraId="31D0EDEE" w14:textId="77777777" w:rsidR="00853918" w:rsidRPr="00853918" w:rsidRDefault="00853918" w:rsidP="00853918">
      <w:pPr>
        <w:spacing w:line="276" w:lineRule="auto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 xml:space="preserve">муниципального образования </w:t>
      </w:r>
    </w:p>
    <w:p w14:paraId="3744815A" w14:textId="77777777" w:rsidR="00853918" w:rsidRPr="00853918" w:rsidRDefault="00853918" w:rsidP="00853918">
      <w:pPr>
        <w:spacing w:line="276" w:lineRule="auto"/>
        <w:rPr>
          <w:b/>
          <w:bCs/>
          <w:sz w:val="24"/>
          <w:szCs w:val="24"/>
        </w:rPr>
      </w:pPr>
      <w:r w:rsidRPr="00853918">
        <w:rPr>
          <w:b/>
          <w:bCs/>
          <w:sz w:val="24"/>
          <w:szCs w:val="24"/>
        </w:rPr>
        <w:t>Республики Калмыкия (ахлачи)                                                       В.Д.Чокаев</w:t>
      </w:r>
    </w:p>
    <w:p w14:paraId="5A2334E2" w14:textId="77777777" w:rsidR="00853918" w:rsidRPr="00693664" w:rsidRDefault="00853918" w:rsidP="00853918">
      <w:pPr>
        <w:rPr>
          <w:b/>
          <w:bCs/>
          <w:sz w:val="28"/>
          <w:szCs w:val="28"/>
        </w:rPr>
      </w:pPr>
    </w:p>
    <w:p w14:paraId="7907A31E" w14:textId="77777777" w:rsidR="00853918" w:rsidRDefault="00853918" w:rsidP="00853918">
      <w:pPr>
        <w:pStyle w:val="a5"/>
        <w:spacing w:line="276" w:lineRule="auto"/>
        <w:ind w:left="819"/>
        <w:jc w:val="both"/>
      </w:pPr>
    </w:p>
    <w:p w14:paraId="69B4D845" w14:textId="77777777" w:rsidR="00842461" w:rsidRPr="00842461" w:rsidRDefault="00842461" w:rsidP="00853918">
      <w:pPr>
        <w:numPr>
          <w:ilvl w:val="12"/>
          <w:numId w:val="0"/>
        </w:numPr>
        <w:tabs>
          <w:tab w:val="left" w:pos="720"/>
          <w:tab w:val="left" w:pos="2300"/>
        </w:tabs>
        <w:jc w:val="both"/>
        <w:rPr>
          <w:sz w:val="24"/>
          <w:szCs w:val="24"/>
        </w:rPr>
      </w:pPr>
    </w:p>
    <w:sectPr w:rsidR="00842461" w:rsidRPr="00842461" w:rsidSect="0017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A59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59441C2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7887B76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1BF951A3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1FAD5716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22345119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25B25226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75240AB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2CEF04D9"/>
    <w:multiLevelType w:val="hybridMultilevel"/>
    <w:tmpl w:val="4F3C34F8"/>
    <w:lvl w:ilvl="0" w:tplc="7DFA715A">
      <w:start w:val="1"/>
      <w:numFmt w:val="decimal"/>
      <w:lvlText w:val="%1."/>
      <w:lvlJc w:val="left"/>
      <w:pPr>
        <w:ind w:left="961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4BD3A">
      <w:start w:val="2"/>
      <w:numFmt w:val="decimal"/>
      <w:lvlText w:val="%2."/>
      <w:lvlJc w:val="left"/>
      <w:pPr>
        <w:ind w:left="1215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4E889A">
      <w:numFmt w:val="bullet"/>
      <w:lvlText w:val="•"/>
      <w:lvlJc w:val="left"/>
      <w:pPr>
        <w:ind w:left="2249" w:hanging="385"/>
      </w:pPr>
      <w:rPr>
        <w:rFonts w:hint="default"/>
        <w:lang w:val="ru-RU" w:eastAsia="en-US" w:bidi="ar-SA"/>
      </w:rPr>
    </w:lvl>
    <w:lvl w:ilvl="3" w:tplc="EE84C2EA">
      <w:numFmt w:val="bullet"/>
      <w:lvlText w:val="•"/>
      <w:lvlJc w:val="left"/>
      <w:pPr>
        <w:ind w:left="3279" w:hanging="385"/>
      </w:pPr>
      <w:rPr>
        <w:rFonts w:hint="default"/>
        <w:lang w:val="ru-RU" w:eastAsia="en-US" w:bidi="ar-SA"/>
      </w:rPr>
    </w:lvl>
    <w:lvl w:ilvl="4" w:tplc="18304C40">
      <w:numFmt w:val="bullet"/>
      <w:lvlText w:val="•"/>
      <w:lvlJc w:val="left"/>
      <w:pPr>
        <w:ind w:left="4308" w:hanging="385"/>
      </w:pPr>
      <w:rPr>
        <w:rFonts w:hint="default"/>
        <w:lang w:val="ru-RU" w:eastAsia="en-US" w:bidi="ar-SA"/>
      </w:rPr>
    </w:lvl>
    <w:lvl w:ilvl="5" w:tplc="9C3AF0EC">
      <w:numFmt w:val="bullet"/>
      <w:lvlText w:val="•"/>
      <w:lvlJc w:val="left"/>
      <w:pPr>
        <w:ind w:left="5338" w:hanging="385"/>
      </w:pPr>
      <w:rPr>
        <w:rFonts w:hint="default"/>
        <w:lang w:val="ru-RU" w:eastAsia="en-US" w:bidi="ar-SA"/>
      </w:rPr>
    </w:lvl>
    <w:lvl w:ilvl="6" w:tplc="3C76CA52">
      <w:numFmt w:val="bullet"/>
      <w:lvlText w:val="•"/>
      <w:lvlJc w:val="left"/>
      <w:pPr>
        <w:ind w:left="6367" w:hanging="385"/>
      </w:pPr>
      <w:rPr>
        <w:rFonts w:hint="default"/>
        <w:lang w:val="ru-RU" w:eastAsia="en-US" w:bidi="ar-SA"/>
      </w:rPr>
    </w:lvl>
    <w:lvl w:ilvl="7" w:tplc="3C0AB9BC">
      <w:numFmt w:val="bullet"/>
      <w:lvlText w:val="•"/>
      <w:lvlJc w:val="left"/>
      <w:pPr>
        <w:ind w:left="7397" w:hanging="385"/>
      </w:pPr>
      <w:rPr>
        <w:rFonts w:hint="default"/>
        <w:lang w:val="ru-RU" w:eastAsia="en-US" w:bidi="ar-SA"/>
      </w:rPr>
    </w:lvl>
    <w:lvl w:ilvl="8" w:tplc="1B34F388">
      <w:numFmt w:val="bullet"/>
      <w:lvlText w:val="•"/>
      <w:lvlJc w:val="left"/>
      <w:pPr>
        <w:ind w:left="8426" w:hanging="385"/>
      </w:pPr>
      <w:rPr>
        <w:rFonts w:hint="default"/>
        <w:lang w:val="ru-RU" w:eastAsia="en-US" w:bidi="ar-SA"/>
      </w:rPr>
    </w:lvl>
  </w:abstractNum>
  <w:abstractNum w:abstractNumId="9" w15:restartNumberingAfterBreak="0">
    <w:nsid w:val="2FE34A68"/>
    <w:multiLevelType w:val="hybridMultilevel"/>
    <w:tmpl w:val="3CB8AC3A"/>
    <w:lvl w:ilvl="0" w:tplc="4816CCA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4945ACD"/>
    <w:multiLevelType w:val="hybridMultilevel"/>
    <w:tmpl w:val="3CB8AC3A"/>
    <w:lvl w:ilvl="0" w:tplc="4816CCA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C5F1CB8"/>
    <w:multiLevelType w:val="hybridMultilevel"/>
    <w:tmpl w:val="E046888E"/>
    <w:lvl w:ilvl="0" w:tplc="0419000F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2" w15:restartNumberingAfterBreak="0">
    <w:nsid w:val="5350677D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56DD2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D0017CD"/>
    <w:multiLevelType w:val="hybridMultilevel"/>
    <w:tmpl w:val="9328FC7C"/>
    <w:lvl w:ilvl="0" w:tplc="4C8C2BAE">
      <w:start w:val="1"/>
      <w:numFmt w:val="decimal"/>
      <w:lvlText w:val="%1."/>
      <w:lvlJc w:val="left"/>
      <w:pPr>
        <w:ind w:left="19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ECE514A"/>
    <w:multiLevelType w:val="hybridMultilevel"/>
    <w:tmpl w:val="B90EDFBA"/>
    <w:lvl w:ilvl="0" w:tplc="643E120E">
      <w:start w:val="1"/>
      <w:numFmt w:val="decimal"/>
      <w:lvlText w:val="%1)"/>
      <w:lvlJc w:val="left"/>
      <w:pPr>
        <w:ind w:left="2031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ru-RU" w:eastAsia="en-US" w:bidi="ar-SA"/>
      </w:rPr>
    </w:lvl>
    <w:lvl w:ilvl="1" w:tplc="B84233C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2" w:tplc="CB841DD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FD322260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1AB8717A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5" w:tplc="EB26C47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923A403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6072801E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69C879E6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3279A5"/>
    <w:multiLevelType w:val="hybridMultilevel"/>
    <w:tmpl w:val="0FCA156C"/>
    <w:lvl w:ilvl="0" w:tplc="4C8C2BAE">
      <w:start w:val="1"/>
      <w:numFmt w:val="decimal"/>
      <w:lvlText w:val="%1."/>
      <w:lvlJc w:val="left"/>
      <w:pPr>
        <w:ind w:left="11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6AB272C1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6AB74297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 w15:restartNumberingAfterBreak="0">
    <w:nsid w:val="6D971866"/>
    <w:multiLevelType w:val="hybridMultilevel"/>
    <w:tmpl w:val="5394BAD2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 w15:restartNumberingAfterBreak="0">
    <w:nsid w:val="7C90002E"/>
    <w:multiLevelType w:val="multilevel"/>
    <w:tmpl w:val="55EEDD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 w16cid:durableId="165734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737185">
    <w:abstractNumId w:val="5"/>
  </w:num>
  <w:num w:numId="3" w16cid:durableId="844516388">
    <w:abstractNumId w:val="1"/>
  </w:num>
  <w:num w:numId="4" w16cid:durableId="392310789">
    <w:abstractNumId w:val="18"/>
  </w:num>
  <w:num w:numId="5" w16cid:durableId="911813860">
    <w:abstractNumId w:val="20"/>
  </w:num>
  <w:num w:numId="6" w16cid:durableId="648629171">
    <w:abstractNumId w:val="4"/>
  </w:num>
  <w:num w:numId="7" w16cid:durableId="903495101">
    <w:abstractNumId w:val="11"/>
  </w:num>
  <w:num w:numId="8" w16cid:durableId="2046757856">
    <w:abstractNumId w:val="6"/>
  </w:num>
  <w:num w:numId="9" w16cid:durableId="1787501415">
    <w:abstractNumId w:val="7"/>
  </w:num>
  <w:num w:numId="10" w16cid:durableId="1080636544">
    <w:abstractNumId w:val="17"/>
  </w:num>
  <w:num w:numId="11" w16cid:durableId="1639602259">
    <w:abstractNumId w:val="19"/>
  </w:num>
  <w:num w:numId="12" w16cid:durableId="829907223">
    <w:abstractNumId w:val="3"/>
  </w:num>
  <w:num w:numId="13" w16cid:durableId="1222210029">
    <w:abstractNumId w:val="13"/>
  </w:num>
  <w:num w:numId="14" w16cid:durableId="720372410">
    <w:abstractNumId w:val="0"/>
  </w:num>
  <w:num w:numId="15" w16cid:durableId="1413158311">
    <w:abstractNumId w:val="12"/>
  </w:num>
  <w:num w:numId="16" w16cid:durableId="2145078663">
    <w:abstractNumId w:val="10"/>
  </w:num>
  <w:num w:numId="17" w16cid:durableId="384839471">
    <w:abstractNumId w:val="9"/>
  </w:num>
  <w:num w:numId="18" w16cid:durableId="1509950673">
    <w:abstractNumId w:val="15"/>
  </w:num>
  <w:num w:numId="19" w16cid:durableId="1138575537">
    <w:abstractNumId w:val="8"/>
  </w:num>
  <w:num w:numId="20" w16cid:durableId="1299071598">
    <w:abstractNumId w:val="16"/>
  </w:num>
  <w:num w:numId="21" w16cid:durableId="6686824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95"/>
    <w:rsid w:val="000105D1"/>
    <w:rsid w:val="00013DC5"/>
    <w:rsid w:val="00025BE3"/>
    <w:rsid w:val="00032723"/>
    <w:rsid w:val="0008614B"/>
    <w:rsid w:val="000C2288"/>
    <w:rsid w:val="000D5DCD"/>
    <w:rsid w:val="000E3D82"/>
    <w:rsid w:val="00111922"/>
    <w:rsid w:val="00126A37"/>
    <w:rsid w:val="00133B5C"/>
    <w:rsid w:val="001768FA"/>
    <w:rsid w:val="00200AD2"/>
    <w:rsid w:val="00227D85"/>
    <w:rsid w:val="002B6231"/>
    <w:rsid w:val="002C2429"/>
    <w:rsid w:val="002D1E36"/>
    <w:rsid w:val="002E0774"/>
    <w:rsid w:val="003252B9"/>
    <w:rsid w:val="00325EE1"/>
    <w:rsid w:val="00364871"/>
    <w:rsid w:val="00366F40"/>
    <w:rsid w:val="003A21F2"/>
    <w:rsid w:val="003A7A1A"/>
    <w:rsid w:val="004069C5"/>
    <w:rsid w:val="00412F65"/>
    <w:rsid w:val="004217B8"/>
    <w:rsid w:val="004478B2"/>
    <w:rsid w:val="004550AB"/>
    <w:rsid w:val="004667F1"/>
    <w:rsid w:val="00480DAE"/>
    <w:rsid w:val="00492AB9"/>
    <w:rsid w:val="004D617F"/>
    <w:rsid w:val="004E4914"/>
    <w:rsid w:val="00522D87"/>
    <w:rsid w:val="005402CB"/>
    <w:rsid w:val="00567DB5"/>
    <w:rsid w:val="005B44C8"/>
    <w:rsid w:val="005C6D5B"/>
    <w:rsid w:val="005F06E5"/>
    <w:rsid w:val="00633AAD"/>
    <w:rsid w:val="0066692E"/>
    <w:rsid w:val="00673F3A"/>
    <w:rsid w:val="006E2055"/>
    <w:rsid w:val="006E425F"/>
    <w:rsid w:val="006E51F9"/>
    <w:rsid w:val="007041EA"/>
    <w:rsid w:val="007259E6"/>
    <w:rsid w:val="00727895"/>
    <w:rsid w:val="00774FE5"/>
    <w:rsid w:val="007C3510"/>
    <w:rsid w:val="007D51AD"/>
    <w:rsid w:val="00821F5E"/>
    <w:rsid w:val="00842461"/>
    <w:rsid w:val="00853918"/>
    <w:rsid w:val="008D1412"/>
    <w:rsid w:val="009226DE"/>
    <w:rsid w:val="00953059"/>
    <w:rsid w:val="00961E68"/>
    <w:rsid w:val="00976136"/>
    <w:rsid w:val="009946A1"/>
    <w:rsid w:val="009C2762"/>
    <w:rsid w:val="009D1EE3"/>
    <w:rsid w:val="009D6970"/>
    <w:rsid w:val="009E6512"/>
    <w:rsid w:val="00A3322C"/>
    <w:rsid w:val="00AC60ED"/>
    <w:rsid w:val="00AE3F8F"/>
    <w:rsid w:val="00AE6990"/>
    <w:rsid w:val="00AF2AAC"/>
    <w:rsid w:val="00BA4CE8"/>
    <w:rsid w:val="00BE1E19"/>
    <w:rsid w:val="00BE6137"/>
    <w:rsid w:val="00C058FD"/>
    <w:rsid w:val="00C5187D"/>
    <w:rsid w:val="00C619E1"/>
    <w:rsid w:val="00C73470"/>
    <w:rsid w:val="00CA1E44"/>
    <w:rsid w:val="00CE4280"/>
    <w:rsid w:val="00D11CFF"/>
    <w:rsid w:val="00D53FF0"/>
    <w:rsid w:val="00D6071C"/>
    <w:rsid w:val="00D9696A"/>
    <w:rsid w:val="00E23383"/>
    <w:rsid w:val="00E42BB3"/>
    <w:rsid w:val="00E4616D"/>
    <w:rsid w:val="00E6139F"/>
    <w:rsid w:val="00E64C49"/>
    <w:rsid w:val="00E82B58"/>
    <w:rsid w:val="00EB1A62"/>
    <w:rsid w:val="00EB6FE6"/>
    <w:rsid w:val="00F04866"/>
    <w:rsid w:val="00FB583D"/>
    <w:rsid w:val="00FC23D7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77E81"/>
  <w15:docId w15:val="{C55AFEF1-8D7E-44AE-A707-6F7C4DC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8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278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278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78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8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278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27895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27895"/>
    <w:pPr>
      <w:tabs>
        <w:tab w:val="left" w:pos="2300"/>
      </w:tabs>
      <w:jc w:val="center"/>
    </w:pPr>
    <w:rPr>
      <w:sz w:val="24"/>
    </w:rPr>
  </w:style>
  <w:style w:type="character" w:customStyle="1" w:styleId="a4">
    <w:name w:val="Заголовок Знак"/>
    <w:link w:val="a3"/>
    <w:uiPriority w:val="99"/>
    <w:locked/>
    <w:rsid w:val="007278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727895"/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72789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727895"/>
    <w:pPr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2789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27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27895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727895"/>
    <w:rPr>
      <w:sz w:val="24"/>
      <w:szCs w:val="24"/>
    </w:rPr>
  </w:style>
  <w:style w:type="paragraph" w:customStyle="1" w:styleId="11">
    <w:name w:val="Без интервала1"/>
    <w:basedOn w:val="a"/>
    <w:rsid w:val="000105D1"/>
    <w:pPr>
      <w:ind w:left="2160"/>
    </w:pPr>
    <w:rPr>
      <w:rFonts w:ascii="Calibri" w:hAnsi="Calibri"/>
      <w:color w:val="5A5A5A"/>
      <w:lang w:eastAsia="en-US"/>
    </w:rPr>
  </w:style>
  <w:style w:type="character" w:styleId="ac">
    <w:name w:val="Hyperlink"/>
    <w:semiHidden/>
    <w:rsid w:val="00BA4CE8"/>
    <w:rPr>
      <w:color w:val="0000FF"/>
      <w:u w:val="single"/>
    </w:rPr>
  </w:style>
  <w:style w:type="paragraph" w:styleId="ad">
    <w:name w:val="No Spacing"/>
    <w:uiPriority w:val="1"/>
    <w:qFormat/>
    <w:rsid w:val="00BA4CE8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842461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yulyaenyaeva@outlook.com</cp:lastModifiedBy>
  <cp:revision>15</cp:revision>
  <cp:lastPrinted>2024-02-20T09:42:00Z</cp:lastPrinted>
  <dcterms:created xsi:type="dcterms:W3CDTF">2023-10-19T10:10:00Z</dcterms:created>
  <dcterms:modified xsi:type="dcterms:W3CDTF">2024-02-20T10:23:00Z</dcterms:modified>
</cp:coreProperties>
</file>